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BC23" w14:textId="6A868222" w:rsidR="00252172" w:rsidRPr="00EC4044" w:rsidRDefault="003648DC" w:rsidP="00252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8DC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三分钟概念：个人资源管理：理财篇</w:t>
      </w:r>
    </w:p>
    <w:p w14:paraId="60292D2E" w14:textId="0FACE555" w:rsidR="00D813CC" w:rsidRPr="00EC4044" w:rsidRDefault="003648DC" w:rsidP="00252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</w:pPr>
      <w:r w:rsidRPr="003648DC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字幕稿</w:t>
      </w:r>
    </w:p>
    <w:p w14:paraId="26B72CD5" w14:textId="77777777" w:rsidR="009777E7" w:rsidRPr="003A39C5" w:rsidRDefault="009777E7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5C3FA92A" w14:textId="4A6B08B6" w:rsidR="00252172" w:rsidRPr="00EC4044" w:rsidRDefault="003648DC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3A39C5">
        <w:rPr>
          <w:rFonts w:ascii="Times New Roman" w:eastAsia="DengXian" w:hAnsi="Times New Roman" w:cs="Times New Roman"/>
          <w:sz w:val="24"/>
          <w:szCs w:val="24"/>
          <w:lang w:eastAsia="zh-CN"/>
        </w:rPr>
        <w:t>3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分钟概念</w:t>
      </w:r>
      <w:r w:rsidRPr="003A39C5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：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个人资源管理</w:t>
      </w:r>
      <w:r w:rsidRPr="003A39C5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：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理财篇</w:t>
      </w:r>
    </w:p>
    <w:p w14:paraId="11499C88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5006D2F0" w14:textId="5616ED48" w:rsidR="00252172" w:rsidRPr="00EC4044" w:rsidRDefault="003648DC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生活与社会</w:t>
      </w:r>
      <w:r w:rsidRPr="003A39C5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（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中一至中三</w:t>
      </w:r>
      <w:r w:rsidRPr="003A39C5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）</w:t>
      </w:r>
    </w:p>
    <w:p w14:paraId="30D7309B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4A7087F8" w14:textId="4E6FC33D" w:rsidR="00EC4044" w:rsidRPr="003A39C5" w:rsidRDefault="003648DC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香港特别行政区政府</w:t>
      </w:r>
    </w:p>
    <w:p w14:paraId="5A1D10E1" w14:textId="4A74892C" w:rsidR="00252172" w:rsidRPr="00EC4044" w:rsidRDefault="003648DC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教育局</w:t>
      </w:r>
      <w:r w:rsidRPr="003A39C5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课程发展处</w:t>
      </w:r>
    </w:p>
    <w:p w14:paraId="281D7523" w14:textId="5AC7DBC1" w:rsidR="00252172" w:rsidRPr="00EC4044" w:rsidRDefault="003648DC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个人、社会及人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文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val="ja-JP" w:eastAsia="zh-CN"/>
        </w:rPr>
        <w:t>教育组</w:t>
      </w:r>
    </w:p>
    <w:p w14:paraId="0D237AB0" w14:textId="77777777" w:rsidR="0079637A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</w:p>
    <w:p w14:paraId="2526638B" w14:textId="64BA4BD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  <w:lang w:eastAsia="ja-JP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理财，顾名思义是指规划和管理财富</w:t>
      </w:r>
    </w:p>
    <w:p w14:paraId="4CC5886A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10F17D5" w14:textId="71360BA5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不过，要「理财」必先要有「财」</w:t>
      </w:r>
    </w:p>
    <w:p w14:paraId="4B12319A" w14:textId="464A65BA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  <w:lang w:eastAsia="zh-CN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所以储蓄是非常重要的。当你有收入的时候</w:t>
      </w:r>
    </w:p>
    <w:p w14:paraId="1405B804" w14:textId="7E7A373E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  <w:lang w:eastAsia="zh-CN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例如收到零用钱，最好养成「先储蓄，后消费」的习惯</w:t>
      </w:r>
    </w:p>
    <w:p w14:paraId="3A71277A" w14:textId="5060DE40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实行储蓄大计</w:t>
      </w:r>
    </w:p>
    <w:p w14:paraId="22044BBD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19DA5207" w14:textId="0B16A654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在实现储蓄大计的过程中</w:t>
      </w:r>
    </w:p>
    <w:p w14:paraId="67898B24" w14:textId="7E437DC6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除了在购物前要比较价格</w:t>
      </w:r>
    </w:p>
    <w:p w14:paraId="22ABD18D" w14:textId="08F60461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更重要的是想清楚想购买的物品是否有实际需要</w:t>
      </w:r>
    </w:p>
    <w:p w14:paraId="3492D029" w14:textId="22B0C992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简单来说，我们可以将想购买的物品</w:t>
      </w:r>
    </w:p>
    <w:p w14:paraId="7F4888BC" w14:textId="553C3C30" w:rsidR="001600E1" w:rsidRP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分为「需要」和「想要」两大类</w:t>
      </w:r>
    </w:p>
    <w:p w14:paraId="1CB29E51" w14:textId="14228A43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购物前，我们要排好优次，将「需要」的东西排先</w:t>
      </w:r>
    </w:p>
    <w:p w14:paraId="0B705362" w14:textId="168608BA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「想要」的东西排后</w:t>
      </w:r>
    </w:p>
    <w:p w14:paraId="6F3B94CA" w14:textId="77777777" w:rsid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5BC80071" w14:textId="19B3EDAE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不过，我们并不是完全不可以购买「想要」的物品</w:t>
      </w:r>
    </w:p>
    <w:p w14:paraId="22C5E105" w14:textId="13E471D3" w:rsidR="001600E1" w:rsidRP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我们可以视之为奬励，并以此作为我们努力的动力。</w:t>
      </w:r>
    </w:p>
    <w:p w14:paraId="1C563ADC" w14:textId="23A86095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在购买一些非必要的物品前，最好给自己一段冷静期</w:t>
      </w:r>
    </w:p>
    <w:p w14:paraId="331CCCAF" w14:textId="52078B28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例如一个月；冷静期后，如果你仍然很想要才购买</w:t>
      </w:r>
    </w:p>
    <w:p w14:paraId="72E52957" w14:textId="6E4EE97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那就可以减少浪费</w:t>
      </w:r>
    </w:p>
    <w:p w14:paraId="5C6FF1A7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4D968808" w14:textId="6A00EA48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另外，我们亦可以记录收入和支出的项目</w:t>
      </w:r>
    </w:p>
    <w:p w14:paraId="22ED781F" w14:textId="755D77C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记账可以帮助我们知道自己花费在「需要」</w:t>
      </w:r>
    </w:p>
    <w:p w14:paraId="0B25EF3E" w14:textId="7409D618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和「想要」的物品的比例，提醒自己避免冲动式消费</w:t>
      </w:r>
    </w:p>
    <w:p w14:paraId="4957D6EB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49DCD474" w14:textId="6EAC96F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总的来说，将要购买的物品以优次排序</w:t>
      </w:r>
    </w:p>
    <w:p w14:paraId="37CF533D" w14:textId="4C684357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lastRenderedPageBreak/>
        <w:t>并按预算作出取舍</w:t>
      </w:r>
    </w:p>
    <w:p w14:paraId="27B9109F" w14:textId="3DED0BB6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那么便较容易达到我们的储蓄目标</w:t>
      </w:r>
    </w:p>
    <w:p w14:paraId="01BF65DA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26B3179E" w14:textId="3F7C52A1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如果金钱不敷应用，有些人可能会选择借贷</w:t>
      </w:r>
    </w:p>
    <w:p w14:paraId="3F9DBD73" w14:textId="42F02604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但借贷是需要付利息的</w:t>
      </w:r>
    </w:p>
    <w:p w14:paraId="2179C656" w14:textId="2388E1D5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我们存款到银行就像是借贷给银行，因而会有利息收入</w:t>
      </w:r>
    </w:p>
    <w:p w14:paraId="57BA97C0" w14:textId="70ED89E1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现实生活中，很多时候利息是按复利率计算的</w:t>
      </w:r>
    </w:p>
    <w:p w14:paraId="2C5C77AB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7267A991" w14:textId="26F0DE38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爱因斯坦说过，复利息是世界第八大奇观</w:t>
      </w:r>
    </w:p>
    <w:p w14:paraId="0DE126B3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119660CB" w14:textId="6B295E44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为</w:t>
      </w:r>
      <w:r w:rsidR="003A39C5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什么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他会这样说呢？</w:t>
      </w:r>
    </w:p>
    <w:p w14:paraId="510C1553" w14:textId="12CA193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举例来说，假设每年投资的回报率是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5%</w:t>
      </w:r>
    </w:p>
    <w:p w14:paraId="579AF93A" w14:textId="16E2C1A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如果你在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15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岁开始每月储蓄或投资二百元</w:t>
      </w:r>
    </w:p>
    <w:p w14:paraId="6F580B5F" w14:textId="4EB24F28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65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岁的时候就可以取回五十多万元</w:t>
      </w:r>
    </w:p>
    <w:p w14:paraId="1FB92B88" w14:textId="261082BC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如果待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55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岁才开始储蓄就只能取回大概三万元</w:t>
      </w:r>
    </w:p>
    <w:p w14:paraId="1DC7C92A" w14:textId="44CA838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即使从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25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歳开始储蓄，到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65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岁时都只得大概三十万元</w:t>
      </w:r>
    </w:p>
    <w:p w14:paraId="147D120C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1D2A1C45" w14:textId="4F6DC23A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数目相差那么远，难怪爱因斯坦也赞叹</w:t>
      </w:r>
    </w:p>
    <w:p w14:paraId="738B4899" w14:textId="4989DD6F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「复利息」的雪球效应呢</w:t>
      </w:r>
    </w:p>
    <w:p w14:paraId="416D0500" w14:textId="3F5919C1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所以储蓄或投资是越早开始越好的</w:t>
      </w:r>
    </w:p>
    <w:p w14:paraId="0E65AEBD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6DED450D" w14:textId="5958C50D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相反，如果你向别人借钱，就要注意「复利息」的威力</w:t>
      </w:r>
    </w:p>
    <w:p w14:paraId="427EECFF" w14:textId="54CE2459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例如拖欠信用卡款项，年利率可以是</w:t>
      </w:r>
      <w:r w:rsidRPr="003648DC">
        <w:rPr>
          <w:rFonts w:ascii="Times New Roman" w:eastAsia="DengXian" w:hAnsi="Times New Roman" w:cs="Times New Roman"/>
          <w:sz w:val="24"/>
          <w:szCs w:val="24"/>
          <w:lang w:eastAsia="zh-CN"/>
        </w:rPr>
        <w:t>30%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以上</w:t>
      </w:r>
    </w:p>
    <w:p w14:paraId="1A56D46C" w14:textId="79251DA7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1600E1">
        <w:rPr>
          <w:rFonts w:ascii="Times New Roman" w:hAnsi="Times New Roman" w:cs="Times New Roman" w:hint="eastAsia"/>
          <w:sz w:val="24"/>
          <w:szCs w:val="24"/>
          <w:lang w:eastAsia="zh-CN"/>
        </w:rPr>
        <w:t>｢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利迭利</w:t>
      </w:r>
      <w:r w:rsidRPr="001600E1">
        <w:rPr>
          <w:rFonts w:ascii="Times New Roman" w:hAnsi="Times New Roman" w:cs="Times New Roman" w:hint="eastAsia"/>
          <w:sz w:val="24"/>
          <w:szCs w:val="24"/>
          <w:lang w:eastAsia="zh-CN"/>
        </w:rPr>
        <w:t>｣</w:t>
      </w: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可以令欠款大大增加</w:t>
      </w:r>
    </w:p>
    <w:p w14:paraId="101FE849" w14:textId="445E0776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所以我们不应该拖欠信用卡的款项</w:t>
      </w:r>
    </w:p>
    <w:p w14:paraId="331F0313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47C5BF7A" w14:textId="51B55E2C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同学们要注意，借钱是需要偿还的</w:t>
      </w:r>
    </w:p>
    <w:p w14:paraId="084F816B" w14:textId="04DA9F4D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贷款和利息会在未来的收入里扣回</w:t>
      </w:r>
    </w:p>
    <w:p w14:paraId="6D248E08" w14:textId="64012D94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所以我们不应该随便借贷</w:t>
      </w:r>
    </w:p>
    <w:p w14:paraId="2E69B089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27A63357" w14:textId="2099C5A5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最好的投资，当然是投资在自己身上</w:t>
      </w:r>
    </w:p>
    <w:p w14:paraId="2E0C5398" w14:textId="243A9091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试想想，学到的知识不但没有人可以拿走</w:t>
      </w:r>
    </w:p>
    <w:p w14:paraId="29EFB088" w14:textId="31FA06EB" w:rsid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而且还一生受用，那么划算，当然是早学早受用</w:t>
      </w:r>
    </w:p>
    <w:p w14:paraId="6B5421BA" w14:textId="77777777" w:rsidR="001600E1" w:rsidRPr="001600E1" w:rsidRDefault="001600E1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</w:p>
    <w:p w14:paraId="159ED1FC" w14:textId="6960E839" w:rsidR="001600E1" w:rsidRP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反思问题：</w:t>
      </w:r>
    </w:p>
    <w:p w14:paraId="08EA7C4E" w14:textId="0036FBDD" w:rsidR="00D8459D" w:rsidRPr="001600E1" w:rsidRDefault="003648DC" w:rsidP="001600E1">
      <w:pPr>
        <w:pStyle w:val="a8"/>
        <w:spacing w:after="0" w:line="240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 w:rsidRPr="003648DC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现在流行绿色消费，你会否考虑实践绿色消费呢？</w:t>
      </w:r>
    </w:p>
    <w:sectPr w:rsidR="00D8459D" w:rsidRPr="001600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CA1C" w14:textId="77777777" w:rsidR="001F284E" w:rsidRDefault="001F284E" w:rsidP="0079637A">
      <w:pPr>
        <w:spacing w:after="0" w:line="240" w:lineRule="auto"/>
      </w:pPr>
      <w:r>
        <w:separator/>
      </w:r>
    </w:p>
  </w:endnote>
  <w:endnote w:type="continuationSeparator" w:id="0">
    <w:p w14:paraId="42388EDE" w14:textId="77777777" w:rsidR="001F284E" w:rsidRDefault="001F284E" w:rsidP="007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altName w:val="微軟正黑體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953794"/>
      <w:docPartObj>
        <w:docPartGallery w:val="Page Numbers (Bottom of Page)"/>
        <w:docPartUnique/>
      </w:docPartObj>
    </w:sdtPr>
    <w:sdtEndPr/>
    <w:sdtContent>
      <w:p w14:paraId="3CE5911A" w14:textId="45A6E249" w:rsidR="0079637A" w:rsidRDefault="007963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8DC" w:rsidRPr="003648DC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4DFC7580" w14:textId="77777777" w:rsidR="0079637A" w:rsidRDefault="00796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BED9" w14:textId="77777777" w:rsidR="001F284E" w:rsidRDefault="001F284E" w:rsidP="0079637A">
      <w:pPr>
        <w:spacing w:after="0" w:line="240" w:lineRule="auto"/>
      </w:pPr>
      <w:r>
        <w:separator/>
      </w:r>
    </w:p>
  </w:footnote>
  <w:footnote w:type="continuationSeparator" w:id="0">
    <w:p w14:paraId="5492C8FB" w14:textId="77777777" w:rsidR="001F284E" w:rsidRDefault="001F284E" w:rsidP="00796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45AF7"/>
    <w:multiLevelType w:val="hybridMultilevel"/>
    <w:tmpl w:val="AE184ED2"/>
    <w:lvl w:ilvl="0" w:tplc="23ACE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2"/>
    <w:rsid w:val="000361E7"/>
    <w:rsid w:val="000A02F3"/>
    <w:rsid w:val="001600E1"/>
    <w:rsid w:val="001F284E"/>
    <w:rsid w:val="0022615E"/>
    <w:rsid w:val="00252172"/>
    <w:rsid w:val="00253B8B"/>
    <w:rsid w:val="003648DC"/>
    <w:rsid w:val="003A39C5"/>
    <w:rsid w:val="00422099"/>
    <w:rsid w:val="005F01E3"/>
    <w:rsid w:val="00772674"/>
    <w:rsid w:val="0079637A"/>
    <w:rsid w:val="008829FF"/>
    <w:rsid w:val="009118A8"/>
    <w:rsid w:val="009777E7"/>
    <w:rsid w:val="009E583A"/>
    <w:rsid w:val="00A8678F"/>
    <w:rsid w:val="00AD4579"/>
    <w:rsid w:val="00B9141B"/>
    <w:rsid w:val="00C6679B"/>
    <w:rsid w:val="00CF766B"/>
    <w:rsid w:val="00D813CC"/>
    <w:rsid w:val="00D8459D"/>
    <w:rsid w:val="00DA1E74"/>
    <w:rsid w:val="00E0276A"/>
    <w:rsid w:val="00EA07D5"/>
    <w:rsid w:val="00EC4044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18FAF"/>
  <w15:chartTrackingRefBased/>
  <w15:docId w15:val="{27ACF6B5-4485-4A2E-BE87-45212B1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72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172"/>
    <w:rPr>
      <w:kern w:val="0"/>
      <w:sz w:val="22"/>
    </w:rPr>
  </w:style>
  <w:style w:type="paragraph" w:customStyle="1" w:styleId="Body">
    <w:name w:val="Body"/>
    <w:rsid w:val="00252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37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37A"/>
    <w:rPr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2261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527</Characters>
  <Application>Microsoft Office Word</Application>
  <DocSecurity>0</DocSecurity>
  <Lines>43</Lines>
  <Paragraphs>28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Wai-han</dc:creator>
  <cp:keywords/>
  <dc:description/>
  <cp:lastModifiedBy>HO, Wai-han</cp:lastModifiedBy>
  <cp:revision>5</cp:revision>
  <dcterms:created xsi:type="dcterms:W3CDTF">2026-01-08T02:24:00Z</dcterms:created>
  <dcterms:modified xsi:type="dcterms:W3CDTF">2026-01-12T03:58:00Z</dcterms:modified>
</cp:coreProperties>
</file>